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08A80C23" w:rsidR="00F5638F" w:rsidRDefault="00533FB0" w:rsidP="00737B2F">
      <w:pPr>
        <w:tabs>
          <w:tab w:val="center" w:pos="4680"/>
        </w:tabs>
        <w:jc w:val="center"/>
        <w:rPr>
          <w:rFonts w:ascii="Times New Roman" w:hAnsi="Times New Roman"/>
        </w:rPr>
      </w:pPr>
      <w:r>
        <w:rPr>
          <w:rFonts w:ascii="Times New Roman" w:hAnsi="Times New Roman"/>
        </w:rPr>
        <w:t>July 15, 2024</w:t>
      </w:r>
      <w:bookmarkStart w:id="0" w:name="_GoBack"/>
      <w:bookmarkEnd w:id="0"/>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The next meeting of the Jefferson Parish Human Services Authority Board is scheduled on:</w:t>
      </w:r>
    </w:p>
    <w:p w14:paraId="68078EA1" w14:textId="77777777" w:rsidR="00F5638F" w:rsidRPr="00E500F4" w:rsidRDefault="00F5638F">
      <w:pPr>
        <w:jc w:val="both"/>
        <w:rPr>
          <w:rFonts w:ascii="Times New Roman" w:hAnsi="Times New Roman"/>
        </w:rPr>
      </w:pPr>
    </w:p>
    <w:p w14:paraId="04F7AE4D" w14:textId="0313D83E"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6015E9">
        <w:rPr>
          <w:rFonts w:ascii="Times New (W1)" w:hAnsi="Times New (W1)"/>
          <w:b/>
          <w:bCs/>
          <w:sz w:val="28"/>
          <w:szCs w:val="28"/>
        </w:rPr>
        <w:t>August 3</w:t>
      </w:r>
      <w:r w:rsidR="008C1764">
        <w:rPr>
          <w:rFonts w:ascii="Times New (W1)" w:hAnsi="Times New (W1)"/>
          <w:b/>
          <w:bCs/>
          <w:sz w:val="28"/>
          <w:szCs w:val="28"/>
        </w:rPr>
        <w:t>, 202</w:t>
      </w:r>
      <w:r w:rsidR="008F5D03">
        <w:rPr>
          <w:rFonts w:ascii="Times New (W1)" w:hAnsi="Times New (W1)"/>
          <w:b/>
          <w:bCs/>
          <w:sz w:val="28"/>
          <w:szCs w:val="28"/>
        </w:rPr>
        <w:t>4</w:t>
      </w:r>
    </w:p>
    <w:p w14:paraId="2CE68475" w14:textId="512F0D95" w:rsidR="00F5638F" w:rsidRPr="007042C9" w:rsidRDefault="006015E9">
      <w:pPr>
        <w:ind w:firstLine="1440"/>
        <w:jc w:val="both"/>
        <w:rPr>
          <w:rFonts w:ascii="Times New (W1)" w:hAnsi="Times New (W1)"/>
          <w:sz w:val="28"/>
          <w:szCs w:val="28"/>
        </w:rPr>
      </w:pPr>
      <w:r>
        <w:rPr>
          <w:rFonts w:ascii="Times New (W1)" w:hAnsi="Times New (W1)"/>
          <w:b/>
          <w:bCs/>
          <w:sz w:val="28"/>
          <w:szCs w:val="28"/>
        </w:rPr>
        <w:t>8</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A</w:t>
      </w:r>
      <w:r w:rsidR="00F5638F" w:rsidRPr="007042C9">
        <w:rPr>
          <w:rFonts w:ascii="Times New (W1)" w:hAnsi="Times New (W1)"/>
          <w:b/>
          <w:bCs/>
          <w:sz w:val="28"/>
          <w:szCs w:val="28"/>
        </w:rPr>
        <w:t>. M.</w:t>
      </w:r>
    </w:p>
    <w:p w14:paraId="2471A383" w14:textId="15CB7924"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0D6D28">
        <w:rPr>
          <w:rFonts w:ascii="Times New Roman" w:hAnsi="Times New Roman"/>
          <w:b/>
        </w:rPr>
        <w:t xml:space="preserve">East </w:t>
      </w:r>
      <w:r w:rsidRPr="00B37DD2">
        <w:rPr>
          <w:rFonts w:ascii="Times New Roman" w:hAnsi="Times New Roman"/>
          <w:b/>
        </w:rPr>
        <w:t xml:space="preserve">Jefferson Office Building </w:t>
      </w:r>
    </w:p>
    <w:p w14:paraId="197BE452" w14:textId="653BB889" w:rsidR="0036335B" w:rsidRPr="000D6D28" w:rsidRDefault="000D6D28" w:rsidP="00B37DD2">
      <w:pPr>
        <w:ind w:left="720" w:firstLine="720"/>
        <w:rPr>
          <w:rFonts w:ascii="Times New Roman" w:hAnsi="Times New Roman"/>
          <w:b/>
        </w:rPr>
      </w:pPr>
      <w:r>
        <w:rPr>
          <w:rFonts w:ascii="Times New Roman" w:hAnsi="Times New Roman"/>
          <w:b/>
        </w:rPr>
        <w:t>3616 S. I-10 Service Road W.</w:t>
      </w:r>
    </w:p>
    <w:p w14:paraId="516ACD59" w14:textId="320EB78B" w:rsidR="00F5638F" w:rsidRPr="000D6D28" w:rsidRDefault="000D6D28" w:rsidP="00B37DD2">
      <w:pPr>
        <w:ind w:left="720" w:firstLine="720"/>
        <w:rPr>
          <w:rFonts w:ascii="Times New Roman" w:hAnsi="Times New Roman"/>
          <w:b/>
          <w:bCs/>
        </w:rPr>
      </w:pPr>
      <w:r>
        <w:rPr>
          <w:rFonts w:ascii="Times New Roman" w:hAnsi="Times New Roman"/>
          <w:b/>
        </w:rPr>
        <w:t>Metairie,</w:t>
      </w:r>
      <w:r w:rsidR="00B37DD2" w:rsidRPr="000D6D28">
        <w:rPr>
          <w:rFonts w:ascii="Times New Roman" w:hAnsi="Times New Roman"/>
          <w:b/>
        </w:rPr>
        <w:t xml:space="preserve"> Louisiana  700</w:t>
      </w:r>
      <w:r>
        <w:rPr>
          <w:rFonts w:ascii="Times New Roman" w:hAnsi="Times New Roman"/>
          <w:b/>
        </w:rPr>
        <w:t>01</w:t>
      </w:r>
    </w:p>
    <w:p w14:paraId="4B55F3B8" w14:textId="77777777" w:rsidR="007B3AA9" w:rsidRDefault="00F5638F">
      <w:pPr>
        <w:jc w:val="both"/>
        <w:rPr>
          <w:rFonts w:ascii="Times New Roman" w:hAnsi="Times New Roman"/>
        </w:rPr>
      </w:pPr>
      <w:r w:rsidRPr="00E500F4">
        <w:rPr>
          <w:rFonts w:ascii="Times New Roman" w:hAnsi="Times New Roman"/>
        </w:rPr>
        <w:t xml:space="preserve"> </w:t>
      </w:r>
    </w:p>
    <w:p w14:paraId="09549E3C" w14:textId="609B16D5"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533FB0">
        <w:rPr>
          <w:rFonts w:ascii="Times New Roman" w:hAnsi="Times New Roman"/>
          <w:b/>
        </w:rPr>
        <w:t>8</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533FB0">
        <w:rPr>
          <w:rFonts w:ascii="Times New Roman" w:hAnsi="Times New Roman"/>
          <w:b/>
          <w:bCs/>
        </w:rPr>
        <w:t>A</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Persons with mild to moderate needs related to mental illness, addictive disorders and/or developmental disabilities shall make use of natural supports, 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6502"/>
    <w:rsid w:val="00062332"/>
    <w:rsid w:val="00062BC3"/>
    <w:rsid w:val="00063B40"/>
    <w:rsid w:val="00085908"/>
    <w:rsid w:val="000A0AD4"/>
    <w:rsid w:val="000A168D"/>
    <w:rsid w:val="000B15C6"/>
    <w:rsid w:val="000D6D28"/>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66DB0"/>
    <w:rsid w:val="00280860"/>
    <w:rsid w:val="00292206"/>
    <w:rsid w:val="00294E98"/>
    <w:rsid w:val="002A6AD3"/>
    <w:rsid w:val="002C0A83"/>
    <w:rsid w:val="002C104B"/>
    <w:rsid w:val="002C5264"/>
    <w:rsid w:val="002E3BF2"/>
    <w:rsid w:val="002F2921"/>
    <w:rsid w:val="00304959"/>
    <w:rsid w:val="00307445"/>
    <w:rsid w:val="00312106"/>
    <w:rsid w:val="00315FC7"/>
    <w:rsid w:val="0033152E"/>
    <w:rsid w:val="0035457D"/>
    <w:rsid w:val="00356D2F"/>
    <w:rsid w:val="00361E75"/>
    <w:rsid w:val="0036335B"/>
    <w:rsid w:val="00385B32"/>
    <w:rsid w:val="003920E5"/>
    <w:rsid w:val="00397602"/>
    <w:rsid w:val="003B7946"/>
    <w:rsid w:val="003C798B"/>
    <w:rsid w:val="003E268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3FB0"/>
    <w:rsid w:val="00534357"/>
    <w:rsid w:val="005421B7"/>
    <w:rsid w:val="0054527A"/>
    <w:rsid w:val="005465C5"/>
    <w:rsid w:val="00554D3B"/>
    <w:rsid w:val="00556745"/>
    <w:rsid w:val="00556A9F"/>
    <w:rsid w:val="005611B4"/>
    <w:rsid w:val="005708C5"/>
    <w:rsid w:val="00574C0D"/>
    <w:rsid w:val="005A4BE1"/>
    <w:rsid w:val="005B4B59"/>
    <w:rsid w:val="005B5F78"/>
    <w:rsid w:val="005B63A7"/>
    <w:rsid w:val="005D42BB"/>
    <w:rsid w:val="005D571C"/>
    <w:rsid w:val="005E3EBA"/>
    <w:rsid w:val="005F3537"/>
    <w:rsid w:val="006015E9"/>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75E6B"/>
    <w:rsid w:val="00977127"/>
    <w:rsid w:val="00987B18"/>
    <w:rsid w:val="0099002C"/>
    <w:rsid w:val="00997BB6"/>
    <w:rsid w:val="009A09AD"/>
    <w:rsid w:val="009A0BF9"/>
    <w:rsid w:val="009B591E"/>
    <w:rsid w:val="009B70EA"/>
    <w:rsid w:val="009D78C8"/>
    <w:rsid w:val="00A03301"/>
    <w:rsid w:val="00A1772B"/>
    <w:rsid w:val="00A37195"/>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E8DC-422B-40A7-B87B-1B469E6F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3</cp:revision>
  <cp:lastPrinted>2021-10-22T15:49:00Z</cp:lastPrinted>
  <dcterms:created xsi:type="dcterms:W3CDTF">2024-07-22T13:53:00Z</dcterms:created>
  <dcterms:modified xsi:type="dcterms:W3CDTF">2024-09-04T12:15:00Z</dcterms:modified>
</cp:coreProperties>
</file>